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48" w:rsidRDefault="008E04D0" w:rsidP="008E0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4D0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B928E6">
        <w:rPr>
          <w:rFonts w:ascii="Times New Roman" w:hAnsi="Times New Roman" w:cs="Times New Roman"/>
          <w:sz w:val="28"/>
          <w:szCs w:val="28"/>
        </w:rPr>
        <w:t xml:space="preserve"> оценочных процедур  на второе полугодие 2022-2023 </w:t>
      </w:r>
      <w:proofErr w:type="gramStart"/>
      <w:r w:rsidR="00B928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928E6">
        <w:rPr>
          <w:rFonts w:ascii="Times New Roman" w:hAnsi="Times New Roman" w:cs="Times New Roman"/>
          <w:sz w:val="28"/>
          <w:szCs w:val="28"/>
        </w:rPr>
        <w:t xml:space="preserve">начальная школа). </w:t>
      </w:r>
    </w:p>
    <w:tbl>
      <w:tblPr>
        <w:tblStyle w:val="a3"/>
        <w:tblW w:w="0" w:type="auto"/>
        <w:tblInd w:w="-601" w:type="dxa"/>
        <w:tblLook w:val="04A0"/>
      </w:tblPr>
      <w:tblGrid>
        <w:gridCol w:w="1135"/>
        <w:gridCol w:w="2126"/>
        <w:gridCol w:w="1796"/>
        <w:gridCol w:w="1339"/>
        <w:gridCol w:w="3776"/>
      </w:tblGrid>
      <w:tr w:rsidR="008E04D0" w:rsidTr="005A368E">
        <w:tc>
          <w:tcPr>
            <w:tcW w:w="1135" w:type="dxa"/>
          </w:tcPr>
          <w:p w:rsidR="008E04D0" w:rsidRDefault="008E04D0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8E04D0" w:rsidRDefault="008E04D0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6" w:type="dxa"/>
          </w:tcPr>
          <w:p w:rsidR="008E04D0" w:rsidRDefault="008E04D0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E04D0" w:rsidRDefault="008E04D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8E04D0" w:rsidRDefault="008E04D0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</w:tr>
      <w:tr w:rsidR="00E87A21" w:rsidTr="00C20102">
        <w:tc>
          <w:tcPr>
            <w:tcW w:w="1135" w:type="dxa"/>
            <w:tcBorders>
              <w:bottom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126" w:type="dxa"/>
            <w:vMerge w:val="restart"/>
          </w:tcPr>
          <w:p w:rsidR="00E87A21" w:rsidRDefault="00E422B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E87A21" w:rsidRDefault="00E422B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E87A21" w:rsidRDefault="00E422B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E87A21" w:rsidRDefault="00E422B1" w:rsidP="00E422B1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Русский язык</w:t>
            </w:r>
          </w:p>
          <w:p w:rsidR="003A116C" w:rsidRDefault="003A116C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A21" w:rsidRPr="003A116C" w:rsidRDefault="003A116C" w:rsidP="003A1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язык. </w:t>
            </w:r>
          </w:p>
        </w:tc>
        <w:tc>
          <w:tcPr>
            <w:tcW w:w="1796" w:type="dxa"/>
            <w:vMerge w:val="restart"/>
          </w:tcPr>
          <w:p w:rsidR="00E87A21" w:rsidRDefault="00B928E6" w:rsidP="002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B928E6" w:rsidRDefault="00B928E6" w:rsidP="002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B928E6" w:rsidRP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P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87A21" w:rsidRDefault="00E87A21" w:rsidP="00E3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E87A21" w:rsidRDefault="00E87A21" w:rsidP="00E3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8:45-9:25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87A21" w:rsidRDefault="003A116C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с грамматическим заданием</w:t>
            </w:r>
            <w:r w:rsidR="00E87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7A21" w:rsidTr="00E469D6">
        <w:trPr>
          <w:trHeight w:val="986"/>
        </w:trPr>
        <w:tc>
          <w:tcPr>
            <w:tcW w:w="1135" w:type="dxa"/>
            <w:tcBorders>
              <w:top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126" w:type="dxa"/>
            <w:vMerge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87A21" w:rsidRDefault="00E87A21" w:rsidP="00E3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E87A21" w:rsidRDefault="00E87A21" w:rsidP="00E3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8:45-9:25</w:t>
            </w:r>
          </w:p>
          <w:p w:rsidR="00E87A21" w:rsidRDefault="00E87A21" w:rsidP="00E3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E87A21" w:rsidRDefault="00E87A21" w:rsidP="00E3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9:35-10:15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87A21" w:rsidRDefault="00E87A21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A21" w:rsidRDefault="003A116C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с грамматическим заданием.</w:t>
            </w:r>
          </w:p>
        </w:tc>
      </w:tr>
      <w:tr w:rsidR="00E87A21" w:rsidTr="00204919">
        <w:trPr>
          <w:trHeight w:val="525"/>
        </w:trPr>
        <w:tc>
          <w:tcPr>
            <w:tcW w:w="1135" w:type="dxa"/>
            <w:tcBorders>
              <w:bottom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126" w:type="dxa"/>
            <w:vMerge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7A21" w:rsidRDefault="00E87A21" w:rsidP="00E3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E87A21" w:rsidRDefault="00E87A21" w:rsidP="0092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13:45-14:25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87A21" w:rsidRDefault="003A116C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с грамматическим заданием. </w:t>
            </w:r>
          </w:p>
        </w:tc>
      </w:tr>
      <w:tr w:rsidR="00E87A21" w:rsidTr="00204919">
        <w:trPr>
          <w:trHeight w:val="1314"/>
        </w:trPr>
        <w:tc>
          <w:tcPr>
            <w:tcW w:w="1135" w:type="dxa"/>
            <w:tcBorders>
              <w:top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126" w:type="dxa"/>
            <w:vMerge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87A21" w:rsidRDefault="00E87A21" w:rsidP="0092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E87A21" w:rsidRDefault="00E87A21" w:rsidP="0092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13:45-14:25</w:t>
            </w:r>
          </w:p>
          <w:p w:rsidR="00E87A21" w:rsidRDefault="00E87A21" w:rsidP="0092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E87A21" w:rsidRDefault="00E87A21" w:rsidP="0092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12:55-13:35</w:t>
            </w:r>
          </w:p>
          <w:p w:rsidR="00E87A21" w:rsidRDefault="00E87A21" w:rsidP="0092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87A21" w:rsidRDefault="003A116C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с грамматическим заданием. </w:t>
            </w:r>
          </w:p>
          <w:p w:rsidR="00B23979" w:rsidRDefault="00B23979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A21" w:rsidRPr="00B23979" w:rsidRDefault="00B23979" w:rsidP="00B2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с грамматическим заданием. </w:t>
            </w:r>
          </w:p>
        </w:tc>
      </w:tr>
      <w:tr w:rsidR="00E87A21" w:rsidTr="00E87A21">
        <w:trPr>
          <w:trHeight w:val="827"/>
        </w:trPr>
        <w:tc>
          <w:tcPr>
            <w:tcW w:w="1135" w:type="dxa"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E87A21" w:rsidRDefault="005C3047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E87A21" w:rsidRDefault="005C3047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87A21" w:rsidRDefault="00E87A21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47" w:rsidRDefault="00E87A21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Математика</w:t>
            </w: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Математика. </w:t>
            </w: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Математика.</w:t>
            </w: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мир.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A21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мир.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мир. 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мир. 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P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мир. 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</w:tcBorders>
          </w:tcPr>
          <w:p w:rsidR="00E87A21" w:rsidRDefault="00495040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</w:t>
            </w:r>
          </w:p>
          <w:p w:rsidR="00E87A21" w:rsidRDefault="00E87A21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A21" w:rsidRDefault="00E87A21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2A50FF" w:rsidP="00E3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87A21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565AAA">
              <w:rPr>
                <w:rFonts w:ascii="Times New Roman" w:hAnsi="Times New Roman" w:cs="Times New Roman"/>
                <w:sz w:val="28"/>
                <w:szCs w:val="28"/>
              </w:rPr>
              <w:t>023 г.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5CA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2C35CA" w:rsidRDefault="002C35CA" w:rsidP="002C3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A21" w:rsidRDefault="00E87A21" w:rsidP="002C3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2C35CA" w:rsidP="002C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5CA" w:rsidRP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0" w:type="auto"/>
          </w:tcPr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урок</w:t>
            </w:r>
          </w:p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8:00-8:40</w:t>
            </w:r>
          </w:p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</w:t>
            </w:r>
          </w:p>
          <w:p w:rsidR="00E87A21" w:rsidRPr="005C3047" w:rsidRDefault="005C3047" w:rsidP="005C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</w:t>
            </w:r>
          </w:p>
        </w:tc>
      </w:tr>
      <w:tr w:rsidR="00E87A21" w:rsidTr="008F2210">
        <w:tc>
          <w:tcPr>
            <w:tcW w:w="1135" w:type="dxa"/>
            <w:vMerge w:val="restart"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8:45-9:25</w:t>
            </w:r>
          </w:p>
          <w:p w:rsidR="00E87A21" w:rsidRDefault="00E87A21" w:rsidP="00E87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87A21" w:rsidRDefault="005C3047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работа.</w:t>
            </w:r>
          </w:p>
        </w:tc>
      </w:tr>
      <w:tr w:rsidR="00E87A21" w:rsidTr="008F2210">
        <w:tc>
          <w:tcPr>
            <w:tcW w:w="1135" w:type="dxa"/>
            <w:vMerge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87A21" w:rsidRDefault="005C3047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Контрольная работа. </w:t>
            </w:r>
          </w:p>
        </w:tc>
      </w:tr>
      <w:tr w:rsidR="00E87A21" w:rsidTr="005A368E">
        <w:tc>
          <w:tcPr>
            <w:tcW w:w="1135" w:type="dxa"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13:45-14:25</w:t>
            </w:r>
          </w:p>
        </w:tc>
        <w:tc>
          <w:tcPr>
            <w:tcW w:w="0" w:type="auto"/>
          </w:tcPr>
          <w:p w:rsidR="00E87A21" w:rsidRDefault="005C3047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работа. </w:t>
            </w:r>
          </w:p>
        </w:tc>
      </w:tr>
      <w:tr w:rsidR="00E87A21" w:rsidTr="005A368E">
        <w:tc>
          <w:tcPr>
            <w:tcW w:w="1135" w:type="dxa"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12:55-13:35</w:t>
            </w:r>
          </w:p>
        </w:tc>
        <w:tc>
          <w:tcPr>
            <w:tcW w:w="0" w:type="auto"/>
          </w:tcPr>
          <w:p w:rsidR="00E87A21" w:rsidRDefault="005C3047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работа. </w:t>
            </w:r>
          </w:p>
        </w:tc>
      </w:tr>
      <w:tr w:rsidR="00E87A21" w:rsidTr="005A368E">
        <w:tc>
          <w:tcPr>
            <w:tcW w:w="1135" w:type="dxa"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12:55-13:35</w:t>
            </w:r>
          </w:p>
        </w:tc>
        <w:tc>
          <w:tcPr>
            <w:tcW w:w="0" w:type="auto"/>
          </w:tcPr>
          <w:p w:rsidR="00E87A21" w:rsidRDefault="005C3047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работа. </w:t>
            </w:r>
          </w:p>
        </w:tc>
      </w:tr>
      <w:tr w:rsidR="00E87A21" w:rsidTr="005A368E">
        <w:tc>
          <w:tcPr>
            <w:tcW w:w="1135" w:type="dxa"/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E87A21" w:rsidRDefault="00E87A21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E87A21" w:rsidRDefault="00E87A21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14:35-15:15</w:t>
            </w:r>
          </w:p>
        </w:tc>
        <w:tc>
          <w:tcPr>
            <w:tcW w:w="0" w:type="auto"/>
          </w:tcPr>
          <w:p w:rsidR="00E87A21" w:rsidRDefault="005C3047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10:25-11:05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Тестовая работа.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10:15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Тестовая работа.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14:35-15:15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Тестовая работа.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15:25-16:05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Тестовая работа.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14:35-15:15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Тестовая работа.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65AAA" w:rsidRDefault="00495040" w:rsidP="00495040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Окружающий мир. 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:rsidR="00B928E6" w:rsidRDefault="00B928E6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Pr="00B928E6" w:rsidRDefault="00B928E6" w:rsidP="00B9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15:25-16:05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Тестовая работа.</w:t>
            </w:r>
          </w:p>
        </w:tc>
      </w:tr>
      <w:tr w:rsidR="00565AAA" w:rsidTr="00565AAA">
        <w:trPr>
          <w:trHeight w:val="659"/>
        </w:trPr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чтение. </w:t>
            </w: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чтение. </w:t>
            </w: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Литературное чтение. 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чтение. 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чтение. 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чтение. </w:t>
            </w:r>
          </w:p>
          <w:p w:rsidR="00495040" w:rsidRP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чтение. 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495040" w:rsidP="00495040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10.05</w:t>
            </w: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2A50FF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65AAA">
              <w:rPr>
                <w:rFonts w:ascii="Times New Roman" w:hAnsi="Times New Roman" w:cs="Times New Roman"/>
                <w:sz w:val="28"/>
                <w:szCs w:val="28"/>
              </w:rPr>
              <w:t>.05.2023г.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  <w:p w:rsid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P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8:00-8:40</w:t>
            </w:r>
          </w:p>
        </w:tc>
        <w:tc>
          <w:tcPr>
            <w:tcW w:w="0" w:type="auto"/>
          </w:tcPr>
          <w:p w:rsidR="00495040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AA" w:rsidRPr="00495040" w:rsidRDefault="00495040" w:rsidP="0049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чтения.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10:25-11:05</w:t>
            </w:r>
          </w:p>
        </w:tc>
        <w:tc>
          <w:tcPr>
            <w:tcW w:w="0" w:type="auto"/>
          </w:tcPr>
          <w:p w:rsidR="00565AAA" w:rsidRDefault="00565AAA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10:25-11:05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чтения.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9:35-10:15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чтения.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14:35-15:15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чтения.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15:25-16:05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чтения.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14:35-15:15</w:t>
            </w: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чтения. </w:t>
            </w:r>
          </w:p>
        </w:tc>
      </w:tr>
      <w:tr w:rsidR="00565AAA" w:rsidTr="005A368E">
        <w:tc>
          <w:tcPr>
            <w:tcW w:w="1135" w:type="dxa"/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</w:tcPr>
          <w:p w:rsidR="00565AAA" w:rsidRDefault="00565AAA" w:rsidP="008E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65AAA" w:rsidRDefault="00565AAA" w:rsidP="0040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AAA" w:rsidRDefault="00495040" w:rsidP="008E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чтения.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565AAA" w:rsidRDefault="00565AAA" w:rsidP="008E04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A21" w:rsidRPr="008E04D0" w:rsidRDefault="00E87A21" w:rsidP="008E0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7A21" w:rsidRPr="008E04D0" w:rsidSect="00A8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22FAE"/>
    <w:rsid w:val="00092559"/>
    <w:rsid w:val="00221A0D"/>
    <w:rsid w:val="00297117"/>
    <w:rsid w:val="002A50FF"/>
    <w:rsid w:val="002C35CA"/>
    <w:rsid w:val="00325D8B"/>
    <w:rsid w:val="003A116C"/>
    <w:rsid w:val="003A2E81"/>
    <w:rsid w:val="00407259"/>
    <w:rsid w:val="00412D48"/>
    <w:rsid w:val="00495040"/>
    <w:rsid w:val="00565AAA"/>
    <w:rsid w:val="005A368E"/>
    <w:rsid w:val="005C3047"/>
    <w:rsid w:val="007F6A79"/>
    <w:rsid w:val="008E04D0"/>
    <w:rsid w:val="00926DCD"/>
    <w:rsid w:val="009A7D20"/>
    <w:rsid w:val="00A3225E"/>
    <w:rsid w:val="00A87DE0"/>
    <w:rsid w:val="00B23979"/>
    <w:rsid w:val="00B928E6"/>
    <w:rsid w:val="00C77AB3"/>
    <w:rsid w:val="00E07426"/>
    <w:rsid w:val="00E32D91"/>
    <w:rsid w:val="00E422B1"/>
    <w:rsid w:val="00E87A21"/>
    <w:rsid w:val="00F2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71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cp:lastPrinted>2023-05-07T17:34:00Z</cp:lastPrinted>
  <dcterms:created xsi:type="dcterms:W3CDTF">2023-05-11T09:44:00Z</dcterms:created>
  <dcterms:modified xsi:type="dcterms:W3CDTF">2023-05-11T09:44:00Z</dcterms:modified>
</cp:coreProperties>
</file>