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92" w:rsidRDefault="007B2D92" w:rsidP="007B2D92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B2D92">
        <w:rPr>
          <w:rFonts w:ascii="Times New Roman" w:hAnsi="Times New Roman" w:cs="Times New Roman"/>
          <w:sz w:val="26"/>
          <w:szCs w:val="26"/>
          <w:lang w:eastAsia="ru-RU"/>
        </w:rPr>
        <w:t>Приложение к Положению о приеме</w:t>
      </w:r>
    </w:p>
    <w:p w:rsidR="007B2D92" w:rsidRPr="007B2D92" w:rsidRDefault="007B2D92" w:rsidP="007B2D92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Памятка для родителей</w:t>
      </w:r>
    </w:p>
    <w:p w:rsidR="007B2D92" w:rsidRDefault="007B2D92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B2D92" w:rsidRDefault="007B2D92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B53D3" w:rsidRPr="00FB53D3" w:rsidRDefault="009A6FC5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ПАМЯТКА</w:t>
      </w:r>
    </w:p>
    <w:p w:rsidR="007B2D92" w:rsidRDefault="007B2D92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</w:t>
      </w:r>
      <w:r w:rsidR="00FB53D3" w:rsidRPr="00FB53D3">
        <w:rPr>
          <w:rFonts w:ascii="Times New Roman" w:hAnsi="Times New Roman" w:cs="Times New Roman"/>
          <w:b/>
          <w:sz w:val="26"/>
          <w:szCs w:val="26"/>
          <w:lang w:eastAsia="ru-RU"/>
        </w:rPr>
        <w:t>о прием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FB53D3" w:rsidRPr="00FB53D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обучение по образовательным </w:t>
      </w:r>
    </w:p>
    <w:p w:rsidR="007B2D92" w:rsidRDefault="00FB53D3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b/>
          <w:sz w:val="26"/>
          <w:szCs w:val="26"/>
          <w:lang w:eastAsia="ru-RU"/>
        </w:rPr>
        <w:t>программам начального общего образования</w:t>
      </w:r>
      <w:r w:rsidR="0040448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B53D3" w:rsidRPr="00FB53D3" w:rsidRDefault="00404480" w:rsidP="00FB53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1 класс</w:t>
      </w:r>
    </w:p>
    <w:p w:rsidR="00FB53D3" w:rsidRPr="00FB53D3" w:rsidRDefault="00FB53D3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Организация приема</w:t>
      </w:r>
    </w:p>
    <w:p w:rsidR="00FB53D3" w:rsidRPr="00FB53D3" w:rsidRDefault="007B2D92" w:rsidP="00FB53D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Прием заявлений о приеме на обучение в первый класс осуществляется в следующие сроки: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7"/>
        <w:gridCol w:w="3827"/>
      </w:tblGrid>
      <w:tr w:rsidR="00FB53D3" w:rsidRPr="00FB53D3" w:rsidTr="007B2D92">
        <w:trPr>
          <w:tblHeader/>
        </w:trPr>
        <w:tc>
          <w:tcPr>
            <w:tcW w:w="58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Категория детей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Сроки приема заявлений</w:t>
            </w:r>
          </w:p>
        </w:tc>
      </w:tr>
      <w:tr w:rsidR="00FB53D3" w:rsidRPr="00FB53D3" w:rsidTr="007B2D92">
        <w:trPr>
          <w:trHeight w:val="912"/>
        </w:trPr>
        <w:tc>
          <w:tcPr>
            <w:tcW w:w="58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имеющие право на внеочередной, первоочередной и преимущественный прием, а также дети, проживающие на закрепленной территории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1 апреля по 30 июня текущего года</w:t>
            </w:r>
            <w:r w:rsidR="00E01D8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 00.00.00)</w:t>
            </w:r>
          </w:p>
        </w:tc>
      </w:tr>
      <w:tr w:rsidR="00FB53D3" w:rsidRPr="00FB53D3" w:rsidTr="007B2D92">
        <w:tc>
          <w:tcPr>
            <w:tcW w:w="58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не проживающие на закрепленной территории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6 июля текущего года до момента заполнения свободных мест, но не позднее 5 сентября текущего года</w:t>
            </w:r>
          </w:p>
        </w:tc>
      </w:tr>
    </w:tbl>
    <w:p w:rsidR="00FB53D3" w:rsidRPr="00FB53D3" w:rsidRDefault="007B2D92" w:rsidP="00FB53D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 xml:space="preserve">.2. Прием заявлений завершается 30 июня для детей, указанных в п.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 xml:space="preserve">.1 (первая группа), и 5 сентября – для детей, указанных в п.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 (вторая группа), либо ранее указанной даты в случае заполнения всех свободных мест.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Очередность зачисления</w:t>
      </w:r>
    </w:p>
    <w:p w:rsidR="00FB53D3" w:rsidRPr="00FB53D3" w:rsidRDefault="00FB53D3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Очередность зачисления в Школу установлена федеральным законодательством и выстраивается в следующем порядке: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5529"/>
        <w:gridCol w:w="2321"/>
      </w:tblGrid>
      <w:tr w:rsidR="00FB53D3" w:rsidRPr="00FB53D3" w:rsidTr="007B2D92">
        <w:trPr>
          <w:tblHeader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Очередь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Категория де</w:t>
            </w:r>
            <w:bookmarkStart w:id="0" w:name="_GoBack"/>
            <w:bookmarkEnd w:id="0"/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тей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Документ, подтверждающий льготу</w:t>
            </w:r>
          </w:p>
        </w:tc>
      </w:tr>
      <w:tr w:rsidR="00FB53D3" w:rsidRPr="00FB53D3" w:rsidTr="007B2D92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очередь (внеочередной порядок)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Дети 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(в том числе усыновленные (удочеренные) или </w:t>
            </w: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 по месту жительства их семьи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Справка установленного образца, подтверждающая статус</w:t>
            </w:r>
          </w:p>
        </w:tc>
      </w:tr>
      <w:tr w:rsidR="00FB53D3" w:rsidRPr="00FB53D3" w:rsidTr="007B2D92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 очередь (первоочередной порядок)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 военнослужащих, дети сотрудников полиции, Федеральной службы исполнения наказаний (ФСИН), Федеральной службы войск национальной гвардии (</w:t>
            </w:r>
            <w:proofErr w:type="spellStart"/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Росгвардии</w:t>
            </w:r>
            <w:proofErr w:type="spellEnd"/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 по месту жительства их семьи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Справка с места службы, удостоверение сотрудника</w:t>
            </w:r>
          </w:p>
        </w:tc>
      </w:tr>
      <w:tr w:rsidR="00FB53D3" w:rsidRPr="00FB53D3" w:rsidTr="007B2D92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очередь (право преимущественного приема)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Братья и сестры (полнородные и </w:t>
            </w:r>
            <w:proofErr w:type="spellStart"/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неполнородные</w:t>
            </w:r>
            <w:proofErr w:type="spellEnd"/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усыновленные (удочеренные), дети опекунов (попечителей), чьи братья и сестры на дату зачисления обучаются в данной школе)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Свидетельство о рождении брата/сестры, справка об обучении в Школе</w:t>
            </w:r>
          </w:p>
        </w:tc>
      </w:tr>
      <w:tr w:rsidR="00FB53D3" w:rsidRPr="00FB53D3" w:rsidTr="007B2D92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очередь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проживающие на территории, за которой закреплена Школа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 о регистрации по месту жительства или по месту пребывания на закрепленной территории</w:t>
            </w:r>
          </w:p>
        </w:tc>
      </w:tr>
      <w:tr w:rsidR="00FB53D3" w:rsidRPr="00FB53D3" w:rsidTr="007B2D92"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очередь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не проживающие на территории, за которой закреплена Школа</w:t>
            </w:r>
          </w:p>
        </w:tc>
        <w:tc>
          <w:tcPr>
            <w:tcW w:w="23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—</w:t>
            </w:r>
          </w:p>
        </w:tc>
      </w:tr>
    </w:tbl>
    <w:p w:rsidR="00FB53D3" w:rsidRPr="00FB53D3" w:rsidRDefault="00FB53D3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Важно:</w:t>
      </w:r>
      <w:r w:rsidRPr="00FB53D3">
        <w:rPr>
          <w:rFonts w:ascii="Times New Roman" w:hAnsi="Times New Roman" w:cs="Times New Roman"/>
          <w:sz w:val="26"/>
          <w:szCs w:val="26"/>
          <w:lang w:eastAsia="ru-RU"/>
        </w:rPr>
        <w:t> Документ, подтверждающий льготу, предоставляется в Школу лично (оригинал и копия).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Требования к возрасту поступающих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В 1 класс принимаются дети, достигшие возраста шести лет и шести месяцев при отсутствии противопоказаний по состоянию здоровья, но не позже достижения ими возраста восьми лет.</w:t>
      </w:r>
    </w:p>
    <w:p w:rsidR="00FB53D3" w:rsidRPr="00FB53D3" w:rsidRDefault="007B2D92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.2. Исключения:</w:t>
      </w:r>
    </w:p>
    <w:p w:rsidR="00FB53D3" w:rsidRPr="00FB53D3" w:rsidRDefault="00FB53D3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Родителям (законным представителям) детей, не достигших к 1 сентября текущего года 6 лет 6 месяцев, необходимо обратиться к Учредителю образовательной организации для написания заявления на получение разрешения для обучения ребенка в 1 классе в возрасте менее 6 лет 6 месяцев.</w:t>
      </w:r>
    </w:p>
    <w:p w:rsidR="00FB53D3" w:rsidRPr="00FB53D3" w:rsidRDefault="00FB53D3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Родителям (законным представителям) детей в возрасте более 8 лет также необходимо обратиться к Учредителю для получения разрешения.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Прием детей с ограниченными возможностями здоровья (ОВЗ)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Дети с ограниченными возможностями здоровья принимаются на обучение по адаптированной образовательной программе начального общего образования (АООП НОО) только с согласия их родителей (законных представителей) и на основании рекомендаций психолого-медико-педагогической комиссии (ПМПК).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.2. При приеме на обучение по АООП НОО родители (законные представители) ребенка представляют копию заключения ПМПК.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Основания для отказа в приеме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1. В приеме в Школу может быть отказано только по причине отсутствия свободных мест.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.2. 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 органы местного самоуправления муниципального района, муниципального округа или городского округа по решению вопросов местного значения в сфере образования.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Порядок подачи заявления и перечень документов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Прием на обучение осуществляется по личному заявлению родителя (законного представителя) ребенка.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.2. Заявление о приеме на обучение и документы для приема подаются одним из следующих способов:</w:t>
      </w:r>
    </w:p>
    <w:p w:rsidR="00FB53D3" w:rsidRPr="00FB53D3" w:rsidRDefault="00FB53D3" w:rsidP="007B2D92">
      <w:pPr>
        <w:pStyle w:val="a3"/>
        <w:numPr>
          <w:ilvl w:val="0"/>
          <w:numId w:val="7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в электронной форме посредством федеральной государственной информационной системы «Единый портал государственных и муниципальных услуг (функций)» (ЕПГУ);</w:t>
      </w:r>
    </w:p>
    <w:p w:rsidR="00FB53D3" w:rsidRPr="00FB53D3" w:rsidRDefault="00FB53D3" w:rsidP="007B2D92">
      <w:pPr>
        <w:pStyle w:val="a3"/>
        <w:numPr>
          <w:ilvl w:val="0"/>
          <w:numId w:val="7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через операторов почтовой связи общего пользования заказным письмом с уведомлением о вручении;</w:t>
      </w:r>
    </w:p>
    <w:p w:rsidR="00FB53D3" w:rsidRPr="00FB53D3" w:rsidRDefault="00FB53D3" w:rsidP="007B2D92">
      <w:pPr>
        <w:pStyle w:val="a3"/>
        <w:numPr>
          <w:ilvl w:val="0"/>
          <w:numId w:val="7"/>
        </w:numPr>
        <w:spacing w:line="276" w:lineRule="auto"/>
        <w:ind w:left="284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лично в Школу.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.3. Перечень документов, представляемых родителями (законными представителями):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6166"/>
        <w:gridCol w:w="2832"/>
      </w:tblGrid>
      <w:tr w:rsidR="00FB53D3" w:rsidRPr="00FB53D3" w:rsidTr="007B2D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BE43CC" w:rsidRDefault="00FB53D3" w:rsidP="007B2D9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43C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BE43CC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43C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BE43CC" w:rsidRDefault="00FB53D3" w:rsidP="007B2D9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43C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Паспорт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—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свидетельства о рождении брата и (или) сестры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случае использования права преимущественного приема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необходимости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(или справка о приеме документов для оформления регистрации)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детей, проживающих на закрепленной территории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Копии документов, подтверждающих право внеочередного, первоочередного или преимущественного приема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льготных категорий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заключения психолого-медико-педагогической комиссии (ПМПК)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наличии (для детей с ОВЗ)</w:t>
            </w:r>
          </w:p>
        </w:tc>
      </w:tr>
      <w:tr w:rsidR="00FB53D3" w:rsidRPr="00FB53D3" w:rsidTr="007B2D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BE43CC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FB53D3"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Иные документы по усмотрению родителей (справка об инвалидности ребенка, удостоверение многодетной семьи и т.д.)</w:t>
            </w:r>
          </w:p>
        </w:tc>
        <w:tc>
          <w:tcPr>
            <w:tcW w:w="2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наличии</w:t>
            </w:r>
          </w:p>
        </w:tc>
      </w:tr>
    </w:tbl>
    <w:p w:rsidR="00FB53D3" w:rsidRPr="00FB53D3" w:rsidRDefault="00FB53D3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Важно:</w:t>
      </w:r>
      <w:r w:rsidRPr="00FB53D3">
        <w:rPr>
          <w:rFonts w:ascii="Times New Roman" w:hAnsi="Times New Roman" w:cs="Times New Roman"/>
          <w:sz w:val="26"/>
          <w:szCs w:val="26"/>
          <w:lang w:eastAsia="ru-RU"/>
        </w:rPr>
        <w:t> При посещении Школы и очном взаимодействии с уполномоченными должностными лицами родитель (законный представитель) ребенка предъявляет оригиналы документов, указанных в настоящем перечне.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Регистрация заявлений и ознакомление с документами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Факт приема заявления о приеме на обучение и перечень документов, представленных родителями (законными представителями) ребенка, регистрируется в журнале приема заявлений о приеме на обучение в Школу.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.2. При личном обращении в Школу после регистрации заявления о приеме на обучение и документов родителям (законным представителям) ребенка выдается документ, заверенный подписью должностного лица Школы, ответственного за прием заявлений, содержащий:</w:t>
      </w:r>
    </w:p>
    <w:p w:rsidR="00FB53D3" w:rsidRPr="00FB53D3" w:rsidRDefault="00FB53D3" w:rsidP="00FD4DA5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индивидуальный номер заявления о приеме на обучение;</w:t>
      </w:r>
    </w:p>
    <w:p w:rsidR="00FB53D3" w:rsidRPr="00FB53D3" w:rsidRDefault="00FB53D3" w:rsidP="00FD4DA5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перечень представленных при приеме на обучение документов.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.3. При приеме на обучение Школа обязана ознакомить родителей (законных представителей) ребенка со следующими документами:</w:t>
      </w:r>
    </w:p>
    <w:p w:rsidR="00FB53D3" w:rsidRPr="00FB53D3" w:rsidRDefault="00FB53D3" w:rsidP="00FD4DA5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Уставом Школы;</w:t>
      </w:r>
    </w:p>
    <w:p w:rsidR="00FB53D3" w:rsidRPr="00FB53D3" w:rsidRDefault="00FB53D3" w:rsidP="00FD4DA5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лицензией на осуществление образовательной деятельности;</w:t>
      </w:r>
    </w:p>
    <w:p w:rsidR="00FB53D3" w:rsidRPr="00FB53D3" w:rsidRDefault="00FB53D3" w:rsidP="00FD4DA5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свидетельством о государственной аккредитации;</w:t>
      </w:r>
    </w:p>
    <w:p w:rsidR="00FB53D3" w:rsidRPr="00FB53D3" w:rsidRDefault="00FB53D3" w:rsidP="00FD4DA5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образовательными программами начального общего образования;</w:t>
      </w:r>
    </w:p>
    <w:p w:rsidR="00FB53D3" w:rsidRPr="00FB53D3" w:rsidRDefault="00FB53D3" w:rsidP="00FD4DA5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>иными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B53D3" w:rsidRPr="00BE43CC" w:rsidRDefault="007B2D92" w:rsidP="00FB53D3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FB53D3" w:rsidRPr="00BE43CC">
        <w:rPr>
          <w:rFonts w:ascii="Times New Roman" w:hAnsi="Times New Roman" w:cs="Times New Roman"/>
          <w:b/>
          <w:sz w:val="26"/>
          <w:szCs w:val="26"/>
          <w:lang w:eastAsia="ru-RU"/>
        </w:rPr>
        <w:t>. Издание распорядительного акта о приеме</w:t>
      </w:r>
    </w:p>
    <w:p w:rsidR="00FB53D3" w:rsidRPr="00FB53D3" w:rsidRDefault="007B2D92" w:rsidP="00BE43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FB53D3" w:rsidRPr="00FB53D3">
        <w:rPr>
          <w:rFonts w:ascii="Times New Roman" w:hAnsi="Times New Roman" w:cs="Times New Roman"/>
          <w:sz w:val="26"/>
          <w:szCs w:val="26"/>
          <w:lang w:eastAsia="ru-RU"/>
        </w:rPr>
        <w:t>.1. Руководитель Школы издает распорядительный акт (приказ) о приеме на обучение в первый класс в следующие сроки: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FB53D3" w:rsidRPr="00FB53D3" w:rsidTr="007B2D92">
        <w:trPr>
          <w:tblHeader/>
        </w:trPr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Категория детей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 издания приказа</w:t>
            </w:r>
          </w:p>
        </w:tc>
      </w:tr>
      <w:tr w:rsidR="00FB53D3" w:rsidRPr="00FB53D3" w:rsidTr="007B2D92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имеющие право на внеочередной, первоочередной или преимущественный прием, а также дети, проживающие на закрепленной территории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 3 рабочих дней после завершения приема заявлений о приеме на обучение в первый класс (завершение приема – 30 июня)</w:t>
            </w:r>
          </w:p>
        </w:tc>
      </w:tr>
      <w:tr w:rsidR="00FB53D3" w:rsidRPr="00FB53D3" w:rsidTr="007B2D92">
        <w:tc>
          <w:tcPr>
            <w:tcW w:w="48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Дети, не проживающие на закрепленной территории (подавшие заявления с 6 июля)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53D3" w:rsidRPr="00FB53D3" w:rsidRDefault="00FB53D3" w:rsidP="007B2D9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 5 рабочих дней после дня приема заявления о приеме на обучение и представленных документов</w:t>
            </w:r>
          </w:p>
        </w:tc>
      </w:tr>
    </w:tbl>
    <w:p w:rsidR="00FB53D3" w:rsidRPr="00FB53D3" w:rsidRDefault="00FB53D3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B53D3" w:rsidRPr="00FB53D3" w:rsidRDefault="00FB53D3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B53D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101EB" w:rsidRPr="00FB53D3" w:rsidRDefault="008101EB" w:rsidP="00FB53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8101EB" w:rsidRPr="00FB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7A5"/>
    <w:multiLevelType w:val="multilevel"/>
    <w:tmpl w:val="CC68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731E1"/>
    <w:multiLevelType w:val="multilevel"/>
    <w:tmpl w:val="928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B6F33"/>
    <w:multiLevelType w:val="hybridMultilevel"/>
    <w:tmpl w:val="6F268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2A37"/>
    <w:multiLevelType w:val="multilevel"/>
    <w:tmpl w:val="6EC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0512B"/>
    <w:multiLevelType w:val="hybridMultilevel"/>
    <w:tmpl w:val="40EC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E7F"/>
    <w:multiLevelType w:val="hybridMultilevel"/>
    <w:tmpl w:val="C62E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B51"/>
    <w:multiLevelType w:val="multilevel"/>
    <w:tmpl w:val="962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039CB"/>
    <w:multiLevelType w:val="hybridMultilevel"/>
    <w:tmpl w:val="CF7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55C51"/>
    <w:multiLevelType w:val="multilevel"/>
    <w:tmpl w:val="CC1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87"/>
    <w:rsid w:val="000855CA"/>
    <w:rsid w:val="00404480"/>
    <w:rsid w:val="00583487"/>
    <w:rsid w:val="00634A55"/>
    <w:rsid w:val="006E7D93"/>
    <w:rsid w:val="007B2D92"/>
    <w:rsid w:val="008101EB"/>
    <w:rsid w:val="009A6FC5"/>
    <w:rsid w:val="00B52D68"/>
    <w:rsid w:val="00BE43CC"/>
    <w:rsid w:val="00E01D8A"/>
    <w:rsid w:val="00EE33C0"/>
    <w:rsid w:val="00F63DCE"/>
    <w:rsid w:val="00FB53D3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4E19"/>
  <w15:docId w15:val="{9D91868E-33CB-493A-AABA-0153B607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3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42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5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2026-03-31T11:05:00Z</cp:lastPrinted>
  <dcterms:created xsi:type="dcterms:W3CDTF">2026-03-31T10:48:00Z</dcterms:created>
  <dcterms:modified xsi:type="dcterms:W3CDTF">2026-04-08T09:16:00Z</dcterms:modified>
</cp:coreProperties>
</file>